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2666" w14:textId="317B890E" w:rsidR="008D3B43" w:rsidRPr="00CB3946" w:rsidRDefault="00C45630" w:rsidP="00C45630">
      <w:pPr>
        <w:jc w:val="both"/>
        <w:rPr>
          <w:rFonts w:ascii="Arial" w:hAnsi="Arial" w:cs="Arial"/>
        </w:rPr>
      </w:pPr>
      <w:r w:rsidRPr="00CB3946">
        <w:rPr>
          <w:rFonts w:ascii="Arial" w:hAnsi="Arial" w:cs="Arial"/>
        </w:rPr>
        <w:t xml:space="preserve">                </w:t>
      </w:r>
      <w:r w:rsidR="006B6101" w:rsidRPr="0050190B">
        <w:rPr>
          <w:rFonts w:ascii="Arial" w:hAnsi="Arial" w:cs="Arial"/>
        </w:rPr>
        <w:t xml:space="preserve"> Na osnovu člana 26 stav 1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>Zakona o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 xml:space="preserve">komunalnim djelatnostima </w:t>
      </w:r>
      <w:r w:rsidR="00BC76B7">
        <w:rPr>
          <w:rFonts w:ascii="Arial" w:hAnsi="Arial" w:cs="Arial"/>
        </w:rPr>
        <w:t>("Sl.</w:t>
      </w:r>
      <w:r w:rsidR="006B6101" w:rsidRPr="0050190B">
        <w:rPr>
          <w:rFonts w:ascii="Arial" w:hAnsi="Arial" w:cs="Arial"/>
        </w:rPr>
        <w:t xml:space="preserve"> list CG", br.55/16, 74/16, 02/18 i 6/19)</w:t>
      </w:r>
      <w:r w:rsidR="004B56B0">
        <w:rPr>
          <w:rFonts w:ascii="Arial" w:hAnsi="Arial" w:cs="Arial"/>
        </w:rPr>
        <w:t>,</w:t>
      </w:r>
      <w:r w:rsidR="00BC76B7">
        <w:rPr>
          <w:rFonts w:ascii="Arial" w:hAnsi="Arial" w:cs="Arial"/>
        </w:rPr>
        <w:t xml:space="preserve"> </w:t>
      </w:r>
      <w:r w:rsidR="004B56B0">
        <w:rPr>
          <w:rFonts w:ascii="Arial" w:hAnsi="Arial" w:cs="Arial"/>
        </w:rPr>
        <w:t>člana 46 stav 1 tačka 2 Statuta O</w:t>
      </w:r>
      <w:r w:rsidR="00BC76B7">
        <w:rPr>
          <w:rFonts w:ascii="Arial" w:hAnsi="Arial" w:cs="Arial"/>
        </w:rPr>
        <w:t>pštine Bijelo Polje („Sl. l</w:t>
      </w:r>
      <w:r w:rsidR="004B56B0">
        <w:rPr>
          <w:rFonts w:ascii="Arial" w:hAnsi="Arial" w:cs="Arial"/>
        </w:rPr>
        <w:t>ist CG</w:t>
      </w:r>
      <w:r w:rsidR="0033441C">
        <w:rPr>
          <w:rFonts w:ascii="Arial" w:hAnsi="Arial" w:cs="Arial"/>
        </w:rPr>
        <w:t>”</w:t>
      </w:r>
      <w:r w:rsidR="004B56B0">
        <w:rPr>
          <w:rFonts w:ascii="Arial" w:hAnsi="Arial" w:cs="Arial"/>
        </w:rPr>
        <w:t xml:space="preserve"> br. 19/18) i</w:t>
      </w:r>
      <w:r w:rsidR="006B6101" w:rsidRPr="0050190B">
        <w:rPr>
          <w:rFonts w:ascii="Arial" w:hAnsi="Arial" w:cs="Arial"/>
        </w:rPr>
        <w:t xml:space="preserve"> </w:t>
      </w:r>
      <w:r w:rsidR="00776728" w:rsidRPr="00CB3946">
        <w:rPr>
          <w:rFonts w:ascii="Arial" w:hAnsi="Arial" w:cs="Arial"/>
        </w:rPr>
        <w:t>člana 10 stav 1 al</w:t>
      </w:r>
      <w:r w:rsidRPr="00CB3946">
        <w:rPr>
          <w:rFonts w:ascii="Arial" w:hAnsi="Arial" w:cs="Arial"/>
        </w:rPr>
        <w:t>ineja 3 Odluke o osnivanju DOO V</w:t>
      </w:r>
      <w:r w:rsidR="00776728" w:rsidRPr="00CB3946">
        <w:rPr>
          <w:rFonts w:ascii="Arial" w:hAnsi="Arial" w:cs="Arial"/>
        </w:rPr>
        <w:t xml:space="preserve">odovod </w:t>
      </w:r>
      <w:r w:rsidRPr="00CB3946">
        <w:rPr>
          <w:rFonts w:ascii="Arial" w:hAnsi="Arial" w:cs="Arial"/>
        </w:rPr>
        <w:t>„</w:t>
      </w:r>
      <w:r w:rsidR="00776728" w:rsidRPr="00CB3946">
        <w:rPr>
          <w:rFonts w:ascii="Arial" w:hAnsi="Arial" w:cs="Arial"/>
        </w:rPr>
        <w:t>Bistrica</w:t>
      </w:r>
      <w:r w:rsidR="00776F7C">
        <w:rPr>
          <w:rFonts w:ascii="Arial" w:hAnsi="Arial" w:cs="Arial"/>
        </w:rPr>
        <w:t>“</w:t>
      </w:r>
      <w:r w:rsidR="00776728" w:rsidRPr="00CB3946">
        <w:rPr>
          <w:rFonts w:ascii="Arial" w:hAnsi="Arial" w:cs="Arial"/>
        </w:rPr>
        <w:t xml:space="preserve"> </w:t>
      </w:r>
      <w:r w:rsidR="00776F7C">
        <w:rPr>
          <w:rFonts w:ascii="Arial" w:hAnsi="Arial" w:cs="Arial"/>
        </w:rPr>
        <w:t>Bijelo Polje</w:t>
      </w:r>
      <w:r w:rsidRPr="00CB3946">
        <w:rPr>
          <w:rFonts w:ascii="Arial" w:hAnsi="Arial" w:cs="Arial"/>
        </w:rPr>
        <w:t xml:space="preserve"> </w:t>
      </w:r>
      <w:r w:rsidR="00EE436D">
        <w:rPr>
          <w:rFonts w:ascii="Arial" w:hAnsi="Arial" w:cs="Arial"/>
          <w:lang w:val="sr-Latn-CS"/>
        </w:rPr>
        <w:t>(„Sl.list CG-o</w:t>
      </w:r>
      <w:r w:rsidR="00A24CDA" w:rsidRPr="00CB3946">
        <w:rPr>
          <w:rFonts w:ascii="Arial" w:hAnsi="Arial" w:cs="Arial"/>
          <w:lang w:val="sr-Latn-CS"/>
        </w:rPr>
        <w:t>pštinski propisi“ br.32/13)</w:t>
      </w:r>
      <w:r w:rsidRPr="00CB3946">
        <w:rPr>
          <w:rFonts w:ascii="Arial" w:hAnsi="Arial" w:cs="Arial"/>
        </w:rPr>
        <w:t xml:space="preserve">, </w:t>
      </w:r>
      <w:r w:rsidR="00776F7C">
        <w:rPr>
          <w:rFonts w:ascii="Arial" w:hAnsi="Arial" w:cs="Arial"/>
        </w:rPr>
        <w:t>Skupština opštine Bijelo Polje</w:t>
      </w:r>
      <w:r w:rsidR="00776728" w:rsidRPr="00CB3946">
        <w:rPr>
          <w:rFonts w:ascii="Arial" w:hAnsi="Arial" w:cs="Arial"/>
        </w:rPr>
        <w:t xml:space="preserve"> </w:t>
      </w:r>
      <w:r w:rsidR="00776F7C">
        <w:rPr>
          <w:rFonts w:ascii="Arial" w:hAnsi="Arial" w:cs="Arial"/>
        </w:rPr>
        <w:t>na sje</w:t>
      </w:r>
      <w:r w:rsidR="000E2BFB">
        <w:rPr>
          <w:rFonts w:ascii="Arial" w:hAnsi="Arial" w:cs="Arial"/>
        </w:rPr>
        <w:t>dnic</w:t>
      </w:r>
      <w:r w:rsidR="006B6101">
        <w:rPr>
          <w:rFonts w:ascii="Arial" w:hAnsi="Arial" w:cs="Arial"/>
        </w:rPr>
        <w:t>i</w:t>
      </w:r>
      <w:r w:rsidR="00BC76B7">
        <w:rPr>
          <w:rFonts w:ascii="Arial" w:hAnsi="Arial" w:cs="Arial"/>
        </w:rPr>
        <w:t xml:space="preserve"> održanoj dana 2</w:t>
      </w:r>
      <w:r w:rsidR="0033441C">
        <w:rPr>
          <w:rFonts w:ascii="Arial" w:hAnsi="Arial" w:cs="Arial"/>
        </w:rPr>
        <w:t>7</w:t>
      </w:r>
      <w:r w:rsidR="00BC76B7">
        <w:rPr>
          <w:rFonts w:ascii="Arial" w:hAnsi="Arial" w:cs="Arial"/>
        </w:rPr>
        <w:t>.12. 202</w:t>
      </w:r>
      <w:r w:rsidR="0033441C">
        <w:rPr>
          <w:rFonts w:ascii="Arial" w:hAnsi="Arial" w:cs="Arial"/>
        </w:rPr>
        <w:t>4</w:t>
      </w:r>
      <w:r w:rsidR="00776728" w:rsidRPr="00CB3946">
        <w:rPr>
          <w:rFonts w:ascii="Arial" w:hAnsi="Arial" w:cs="Arial"/>
        </w:rPr>
        <w:t xml:space="preserve">. godine, donijela je </w:t>
      </w:r>
    </w:p>
    <w:p w14:paraId="6AE1E1D5" w14:textId="77777777" w:rsidR="00776728" w:rsidRPr="00C45630" w:rsidRDefault="00BC76B7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76A18CDB" w14:textId="77777777" w:rsidR="00A24CDA" w:rsidRDefault="006B6101" w:rsidP="00C45630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14:paraId="2EA59DBA" w14:textId="6AC246E2" w:rsidR="0092144E" w:rsidRPr="00C45630" w:rsidRDefault="00776728" w:rsidP="0092144E">
      <w:pPr>
        <w:pStyle w:val="NoSpacing"/>
        <w:jc w:val="center"/>
        <w:rPr>
          <w:rFonts w:ascii="Arial" w:hAnsi="Arial" w:cs="Arial"/>
          <w:b/>
        </w:rPr>
      </w:pPr>
      <w:r w:rsidRPr="00C45630">
        <w:rPr>
          <w:rFonts w:ascii="Arial" w:hAnsi="Arial" w:cs="Arial"/>
          <w:b/>
        </w:rPr>
        <w:t>o davanju saglasnosti</w:t>
      </w:r>
      <w:r w:rsidR="00A24CDA">
        <w:rPr>
          <w:rFonts w:ascii="Arial" w:hAnsi="Arial" w:cs="Arial"/>
          <w:b/>
        </w:rPr>
        <w:t xml:space="preserve"> </w:t>
      </w:r>
      <w:r w:rsidR="000E2BFB">
        <w:rPr>
          <w:rFonts w:ascii="Arial" w:hAnsi="Arial" w:cs="Arial"/>
          <w:b/>
        </w:rPr>
        <w:t xml:space="preserve">na Program </w:t>
      </w:r>
      <w:r w:rsidR="00534219">
        <w:rPr>
          <w:rFonts w:ascii="Arial" w:hAnsi="Arial" w:cs="Arial"/>
          <w:b/>
        </w:rPr>
        <w:t xml:space="preserve">obavljanja </w:t>
      </w:r>
      <w:r w:rsidR="00BC76B7">
        <w:rPr>
          <w:rFonts w:ascii="Arial" w:hAnsi="Arial" w:cs="Arial"/>
          <w:b/>
        </w:rPr>
        <w:t>komunalnih djelat</w:t>
      </w:r>
      <w:r w:rsidR="00534219">
        <w:rPr>
          <w:rFonts w:ascii="Arial" w:hAnsi="Arial" w:cs="Arial"/>
          <w:b/>
        </w:rPr>
        <w:t>nosti</w:t>
      </w:r>
      <w:r w:rsidR="006F5B34">
        <w:rPr>
          <w:rFonts w:ascii="Arial" w:hAnsi="Arial" w:cs="Arial"/>
          <w:b/>
        </w:rPr>
        <w:t xml:space="preserve"> </w:t>
      </w:r>
      <w:r w:rsidR="000E2BFB" w:rsidRPr="000E2BFB">
        <w:rPr>
          <w:rFonts w:ascii="Arial" w:hAnsi="Arial" w:cs="Arial"/>
          <w:b/>
        </w:rPr>
        <w:t xml:space="preserve"> </w:t>
      </w:r>
      <w:r w:rsidR="000E2BFB">
        <w:rPr>
          <w:rFonts w:ascii="Arial" w:hAnsi="Arial" w:cs="Arial"/>
          <w:b/>
        </w:rPr>
        <w:t>DOO Vodov</w:t>
      </w:r>
      <w:r w:rsidR="000E2BFB" w:rsidRPr="00C45630">
        <w:rPr>
          <w:rFonts w:ascii="Arial" w:hAnsi="Arial" w:cs="Arial"/>
          <w:b/>
        </w:rPr>
        <w:t>od „Bistrica</w:t>
      </w:r>
      <w:r w:rsidR="000E2BFB">
        <w:rPr>
          <w:rFonts w:ascii="Arial" w:hAnsi="Arial" w:cs="Arial"/>
          <w:b/>
        </w:rPr>
        <w:t>“</w:t>
      </w:r>
      <w:r w:rsidR="000E2BFB" w:rsidRPr="00C45630">
        <w:rPr>
          <w:rFonts w:ascii="Arial" w:hAnsi="Arial" w:cs="Arial"/>
          <w:b/>
        </w:rPr>
        <w:t xml:space="preserve"> Bijelo Polje</w:t>
      </w:r>
      <w:r w:rsidR="00F92E54">
        <w:rPr>
          <w:rFonts w:ascii="Arial" w:hAnsi="Arial" w:cs="Arial"/>
          <w:b/>
        </w:rPr>
        <w:t xml:space="preserve"> </w:t>
      </w:r>
      <w:r w:rsidR="00BC76B7">
        <w:rPr>
          <w:rFonts w:ascii="Arial" w:hAnsi="Arial" w:cs="Arial"/>
          <w:b/>
        </w:rPr>
        <w:t>za 202</w:t>
      </w:r>
      <w:r w:rsidR="0033441C">
        <w:rPr>
          <w:rFonts w:ascii="Arial" w:hAnsi="Arial" w:cs="Arial"/>
          <w:b/>
        </w:rPr>
        <w:t>5</w:t>
      </w:r>
      <w:r w:rsidR="0092144E">
        <w:rPr>
          <w:rFonts w:ascii="Arial" w:hAnsi="Arial" w:cs="Arial"/>
          <w:b/>
        </w:rPr>
        <w:t>. godinu</w:t>
      </w:r>
    </w:p>
    <w:p w14:paraId="22A0BF44" w14:textId="77777777" w:rsidR="006B6101" w:rsidRDefault="006B6101" w:rsidP="006B6101">
      <w:pPr>
        <w:jc w:val="center"/>
        <w:rPr>
          <w:rFonts w:ascii="Arial" w:hAnsi="Arial" w:cs="Arial"/>
        </w:rPr>
      </w:pPr>
    </w:p>
    <w:p w14:paraId="0BD64D40" w14:textId="77777777" w:rsidR="00BC76B7" w:rsidRDefault="00BC76B7" w:rsidP="006B6101">
      <w:pPr>
        <w:jc w:val="center"/>
        <w:rPr>
          <w:rFonts w:ascii="Arial" w:hAnsi="Arial" w:cs="Arial"/>
        </w:rPr>
      </w:pPr>
    </w:p>
    <w:p w14:paraId="375E56E9" w14:textId="77777777" w:rsidR="00776728" w:rsidRPr="006B6101" w:rsidRDefault="006B6101" w:rsidP="006B6101">
      <w:pPr>
        <w:jc w:val="center"/>
        <w:rPr>
          <w:rFonts w:ascii="Arial" w:hAnsi="Arial" w:cs="Arial"/>
          <w:b/>
        </w:rPr>
      </w:pPr>
      <w:r w:rsidRPr="006B6101">
        <w:rPr>
          <w:rFonts w:ascii="Arial" w:hAnsi="Arial" w:cs="Arial"/>
          <w:b/>
        </w:rPr>
        <w:t>Član 1</w:t>
      </w:r>
    </w:p>
    <w:p w14:paraId="3938E723" w14:textId="00429490" w:rsidR="00C45630" w:rsidRDefault="00776728" w:rsidP="00C45630">
      <w:pPr>
        <w:pStyle w:val="NoSpacing"/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</w:t>
      </w:r>
      <w:r w:rsidR="00A24CDA">
        <w:rPr>
          <w:rFonts w:ascii="Arial" w:hAnsi="Arial" w:cs="Arial"/>
        </w:rPr>
        <w:t xml:space="preserve">       </w:t>
      </w:r>
      <w:r w:rsidR="00F154BE">
        <w:rPr>
          <w:rFonts w:ascii="Arial" w:hAnsi="Arial" w:cs="Arial"/>
          <w:b/>
        </w:rPr>
        <w:t xml:space="preserve">  </w:t>
      </w:r>
      <w:r w:rsidR="00F92E54">
        <w:rPr>
          <w:rFonts w:ascii="Arial" w:hAnsi="Arial" w:cs="Arial"/>
        </w:rPr>
        <w:t xml:space="preserve"> Daje se saglasnost na P</w:t>
      </w:r>
      <w:r w:rsidRPr="00C45630">
        <w:rPr>
          <w:rFonts w:ascii="Arial" w:hAnsi="Arial" w:cs="Arial"/>
        </w:rPr>
        <w:t xml:space="preserve">rogram </w:t>
      </w:r>
      <w:r w:rsidR="00534219">
        <w:rPr>
          <w:rFonts w:ascii="Arial" w:hAnsi="Arial" w:cs="Arial"/>
        </w:rPr>
        <w:t>obavljanja komunalnih djelatnosti</w:t>
      </w:r>
      <w:r w:rsidR="000E2BFB" w:rsidRPr="000E2BFB">
        <w:rPr>
          <w:rFonts w:ascii="Arial" w:hAnsi="Arial" w:cs="Arial"/>
        </w:rPr>
        <w:t xml:space="preserve"> </w:t>
      </w:r>
      <w:r w:rsidR="000E2BFB" w:rsidRPr="00C45630">
        <w:rPr>
          <w:rFonts w:ascii="Arial" w:hAnsi="Arial" w:cs="Arial"/>
        </w:rPr>
        <w:t>DOO</w:t>
      </w:r>
      <w:r w:rsidR="000E2BFB">
        <w:rPr>
          <w:rFonts w:ascii="Arial" w:hAnsi="Arial" w:cs="Arial"/>
        </w:rPr>
        <w:t xml:space="preserve"> V</w:t>
      </w:r>
      <w:r w:rsidR="000E2BFB" w:rsidRPr="00C45630">
        <w:rPr>
          <w:rFonts w:ascii="Arial" w:hAnsi="Arial" w:cs="Arial"/>
        </w:rPr>
        <w:t>odovod „Bistrica“ Bijelo Polje</w:t>
      </w:r>
      <w:r w:rsidR="00116B9C">
        <w:rPr>
          <w:rFonts w:ascii="Arial" w:hAnsi="Arial" w:cs="Arial"/>
        </w:rPr>
        <w:t xml:space="preserve"> za 202</w:t>
      </w:r>
      <w:r w:rsidR="0033441C">
        <w:rPr>
          <w:rFonts w:ascii="Arial" w:hAnsi="Arial" w:cs="Arial"/>
        </w:rPr>
        <w:t>5</w:t>
      </w:r>
      <w:r w:rsidR="00116B9C">
        <w:rPr>
          <w:rFonts w:ascii="Arial" w:hAnsi="Arial" w:cs="Arial"/>
        </w:rPr>
        <w:t>. godinu broj</w:t>
      </w:r>
      <w:r w:rsidR="00BC76B7">
        <w:rPr>
          <w:rFonts w:ascii="Arial" w:hAnsi="Arial" w:cs="Arial"/>
        </w:rPr>
        <w:t xml:space="preserve"> 2</w:t>
      </w:r>
      <w:r w:rsidR="0033441C">
        <w:rPr>
          <w:rFonts w:ascii="Arial" w:hAnsi="Arial" w:cs="Arial"/>
        </w:rPr>
        <w:t>197</w:t>
      </w:r>
      <w:r w:rsidR="00BC76B7">
        <w:rPr>
          <w:rFonts w:ascii="Arial" w:hAnsi="Arial" w:cs="Arial"/>
        </w:rPr>
        <w:t>/</w:t>
      </w:r>
      <w:r w:rsidR="0033441C">
        <w:rPr>
          <w:rFonts w:ascii="Arial" w:hAnsi="Arial" w:cs="Arial"/>
        </w:rPr>
        <w:t>2</w:t>
      </w:r>
      <w:r w:rsidR="00BC76B7">
        <w:rPr>
          <w:rFonts w:ascii="Arial" w:hAnsi="Arial" w:cs="Arial"/>
        </w:rPr>
        <w:t xml:space="preserve"> od 11.12.202</w:t>
      </w:r>
      <w:r w:rsidR="0033441C">
        <w:rPr>
          <w:rFonts w:ascii="Arial" w:hAnsi="Arial" w:cs="Arial"/>
        </w:rPr>
        <w:t>4</w:t>
      </w:r>
      <w:r w:rsidR="00E43E3F">
        <w:rPr>
          <w:rFonts w:ascii="Arial" w:hAnsi="Arial" w:cs="Arial"/>
        </w:rPr>
        <w:t>.</w:t>
      </w:r>
      <w:r w:rsidR="001D25FA">
        <w:rPr>
          <w:rFonts w:ascii="Arial" w:hAnsi="Arial" w:cs="Arial"/>
        </w:rPr>
        <w:t>godine.</w:t>
      </w:r>
    </w:p>
    <w:p w14:paraId="5707EFEC" w14:textId="77777777" w:rsidR="006B6101" w:rsidRDefault="006B6101" w:rsidP="00C4563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14:paraId="668C1224" w14:textId="77777777" w:rsidR="00BA56E6" w:rsidRDefault="00BA56E6" w:rsidP="006B6101">
      <w:pPr>
        <w:pStyle w:val="NoSpacing"/>
        <w:jc w:val="center"/>
        <w:rPr>
          <w:rFonts w:ascii="Arial" w:hAnsi="Arial" w:cs="Arial"/>
          <w:b/>
        </w:rPr>
      </w:pPr>
    </w:p>
    <w:p w14:paraId="26A0CE04" w14:textId="77777777" w:rsidR="006B6101" w:rsidRPr="006B6101" w:rsidRDefault="006B6101" w:rsidP="006B6101">
      <w:pPr>
        <w:pStyle w:val="NoSpacing"/>
        <w:jc w:val="center"/>
        <w:rPr>
          <w:rFonts w:ascii="Arial" w:hAnsi="Arial" w:cs="Arial"/>
          <w:b/>
        </w:rPr>
      </w:pPr>
      <w:r w:rsidRPr="006B6101">
        <w:rPr>
          <w:rFonts w:ascii="Arial" w:hAnsi="Arial" w:cs="Arial"/>
          <w:b/>
        </w:rPr>
        <w:t>Član 2</w:t>
      </w:r>
    </w:p>
    <w:p w14:paraId="020C2841" w14:textId="77777777" w:rsidR="00F92E54" w:rsidRDefault="00C45630" w:rsidP="00F92E54">
      <w:pPr>
        <w:tabs>
          <w:tab w:val="left" w:pos="3675"/>
        </w:tabs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                                          </w:t>
      </w:r>
      <w:r w:rsidR="00F154BE">
        <w:rPr>
          <w:rFonts w:ascii="Arial" w:hAnsi="Arial" w:cs="Arial"/>
        </w:rPr>
        <w:t xml:space="preserve">                        </w:t>
      </w:r>
    </w:p>
    <w:p w14:paraId="2770ECF4" w14:textId="77777777" w:rsidR="006B6101" w:rsidRPr="0050190B" w:rsidRDefault="00F92E54" w:rsidP="006B6101">
      <w:pPr>
        <w:tabs>
          <w:tab w:val="left" w:pos="367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B6101" w:rsidRPr="006B6101">
        <w:rPr>
          <w:rFonts w:ascii="Arial" w:hAnsi="Arial" w:cs="Arial"/>
        </w:rPr>
        <w:t xml:space="preserve"> 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>Odluka stupa na snagu osmog dana od dana objavljivanja u „Službenom listu Crne Gore-opštinski propisi“.</w:t>
      </w:r>
    </w:p>
    <w:p w14:paraId="323F0DFB" w14:textId="77777777" w:rsidR="00776728" w:rsidRPr="00F92E54" w:rsidRDefault="00776728" w:rsidP="00F92E54">
      <w:pPr>
        <w:tabs>
          <w:tab w:val="left" w:pos="3675"/>
        </w:tabs>
        <w:jc w:val="both"/>
        <w:rPr>
          <w:rFonts w:ascii="Arial" w:hAnsi="Arial" w:cs="Arial"/>
        </w:rPr>
      </w:pPr>
    </w:p>
    <w:p w14:paraId="38082FA6" w14:textId="77777777" w:rsidR="00C45630" w:rsidRDefault="00C45630" w:rsidP="00A24CDA">
      <w:pPr>
        <w:pStyle w:val="NoSpacing"/>
        <w:jc w:val="both"/>
        <w:rPr>
          <w:rFonts w:ascii="Arial" w:hAnsi="Arial" w:cs="Arial"/>
        </w:rPr>
      </w:pPr>
    </w:p>
    <w:p w14:paraId="2D18C880" w14:textId="77777777" w:rsidR="00C45630" w:rsidRDefault="00C45630" w:rsidP="00C45630">
      <w:pPr>
        <w:pStyle w:val="NoSpacing"/>
        <w:rPr>
          <w:rFonts w:ascii="Arial" w:hAnsi="Arial" w:cs="Arial"/>
        </w:rPr>
      </w:pPr>
    </w:p>
    <w:p w14:paraId="2FF6C39D" w14:textId="0354875B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  <w:r w:rsidRPr="0033441C">
        <w:rPr>
          <w:rFonts w:ascii="Arial" w:eastAsia="Times New Roman" w:hAnsi="Arial" w:cs="Arial"/>
        </w:rPr>
        <w:t>Broj: 02-016/24-</w:t>
      </w:r>
      <w:r w:rsidR="00D16906">
        <w:rPr>
          <w:rFonts w:ascii="Arial" w:eastAsia="Times New Roman" w:hAnsi="Arial" w:cs="Arial"/>
        </w:rPr>
        <w:t>822</w:t>
      </w:r>
    </w:p>
    <w:p w14:paraId="28BB34E1" w14:textId="77777777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  <w:r w:rsidRPr="0033441C">
        <w:rPr>
          <w:rFonts w:ascii="Arial" w:eastAsia="Times New Roman" w:hAnsi="Arial" w:cs="Arial"/>
        </w:rPr>
        <w:t>Bijelo Polje, 27.12.2024.godine</w:t>
      </w:r>
    </w:p>
    <w:p w14:paraId="30E86339" w14:textId="77777777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</w:p>
    <w:p w14:paraId="5E33401F" w14:textId="77777777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</w:p>
    <w:p w14:paraId="6F2FCADD" w14:textId="77777777" w:rsidR="0033441C" w:rsidRPr="0033441C" w:rsidRDefault="0033441C" w:rsidP="0033441C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3441C">
        <w:rPr>
          <w:rFonts w:ascii="Arial" w:eastAsia="Times New Roman" w:hAnsi="Arial" w:cs="Arial"/>
          <w:b/>
        </w:rPr>
        <w:t>Skupština opštine Bijelo Polje</w:t>
      </w:r>
    </w:p>
    <w:p w14:paraId="178665D1" w14:textId="77777777" w:rsidR="0033441C" w:rsidRPr="0033441C" w:rsidRDefault="0033441C" w:rsidP="0033441C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14:paraId="19FCBB33" w14:textId="77777777" w:rsidR="0033441C" w:rsidRPr="0033441C" w:rsidRDefault="0033441C" w:rsidP="0033441C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14:paraId="0FA656D1" w14:textId="77777777" w:rsidR="0033441C" w:rsidRPr="0033441C" w:rsidRDefault="0033441C" w:rsidP="0033441C">
      <w:pPr>
        <w:tabs>
          <w:tab w:val="left" w:pos="2190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33441C">
        <w:rPr>
          <w:rFonts w:ascii="Arial" w:eastAsia="Times New Roman" w:hAnsi="Arial" w:cs="Arial"/>
        </w:rPr>
        <w:t xml:space="preserve">                                                                                     </w:t>
      </w:r>
      <w:r w:rsidRPr="0033441C">
        <w:rPr>
          <w:rFonts w:ascii="Arial" w:eastAsia="Times New Roman" w:hAnsi="Arial" w:cs="Arial"/>
          <w:b/>
        </w:rPr>
        <w:t xml:space="preserve"> Predsjednica,</w:t>
      </w:r>
    </w:p>
    <w:p w14:paraId="7B5D47BE" w14:textId="77777777" w:rsidR="0033441C" w:rsidRPr="0033441C" w:rsidRDefault="0033441C" w:rsidP="0033441C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33441C">
        <w:rPr>
          <w:rFonts w:ascii="Arial" w:eastAsia="Times New Roman" w:hAnsi="Arial" w:cs="Arial"/>
        </w:rPr>
        <w:t xml:space="preserve">                                                                                                        Selma Omerović </w:t>
      </w:r>
    </w:p>
    <w:p w14:paraId="44965097" w14:textId="77777777" w:rsidR="0033441C" w:rsidRPr="0033441C" w:rsidRDefault="0033441C" w:rsidP="0033441C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14:paraId="31C2DE48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1BD6419B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059F9BCC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57289555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4AF5CEDF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530E178E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5EAA748E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4C4660D9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42FE48F0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3040EC71" w14:textId="77777777" w:rsidR="00C45630" w:rsidRPr="00BC76B7" w:rsidRDefault="00C45630" w:rsidP="00BC76B7">
      <w:pPr>
        <w:pStyle w:val="NoSpacing"/>
        <w:jc w:val="both"/>
        <w:rPr>
          <w:rFonts w:ascii="Arial" w:hAnsi="Arial" w:cs="Arial"/>
        </w:rPr>
      </w:pPr>
    </w:p>
    <w:sectPr w:rsidR="00C45630" w:rsidRPr="00BC76B7" w:rsidSect="00A34B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D0B"/>
    <w:rsid w:val="000361B2"/>
    <w:rsid w:val="000E2BFB"/>
    <w:rsid w:val="000E39B3"/>
    <w:rsid w:val="00116B9C"/>
    <w:rsid w:val="00170C3B"/>
    <w:rsid w:val="001D25FA"/>
    <w:rsid w:val="002139B3"/>
    <w:rsid w:val="0033441C"/>
    <w:rsid w:val="003A600F"/>
    <w:rsid w:val="003E795B"/>
    <w:rsid w:val="004B551E"/>
    <w:rsid w:val="004B56B0"/>
    <w:rsid w:val="00534219"/>
    <w:rsid w:val="00591AF4"/>
    <w:rsid w:val="006B6101"/>
    <w:rsid w:val="006F5B34"/>
    <w:rsid w:val="007746D8"/>
    <w:rsid w:val="00776728"/>
    <w:rsid w:val="00776F7C"/>
    <w:rsid w:val="008017B0"/>
    <w:rsid w:val="0082257D"/>
    <w:rsid w:val="008D3B43"/>
    <w:rsid w:val="0092144E"/>
    <w:rsid w:val="00A04F86"/>
    <w:rsid w:val="00A24CDA"/>
    <w:rsid w:val="00A34B06"/>
    <w:rsid w:val="00B91353"/>
    <w:rsid w:val="00BA56E6"/>
    <w:rsid w:val="00BB2DA0"/>
    <w:rsid w:val="00BC76B7"/>
    <w:rsid w:val="00C45630"/>
    <w:rsid w:val="00CA760C"/>
    <w:rsid w:val="00CB3946"/>
    <w:rsid w:val="00D16906"/>
    <w:rsid w:val="00D52D0B"/>
    <w:rsid w:val="00D7404E"/>
    <w:rsid w:val="00E43E3F"/>
    <w:rsid w:val="00EE436D"/>
    <w:rsid w:val="00F154BE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5C0BD"/>
  <w15:docId w15:val="{498EE725-A5C1-487D-9E34-573D401F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customStyle="1" w:styleId="clan">
    <w:name w:val="clan"/>
    <w:basedOn w:val="Normal"/>
    <w:rsid w:val="004B56B0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46</cp:revision>
  <dcterms:created xsi:type="dcterms:W3CDTF">2020-08-12T08:26:00Z</dcterms:created>
  <dcterms:modified xsi:type="dcterms:W3CDTF">2024-12-30T14:39:00Z</dcterms:modified>
</cp:coreProperties>
</file>